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DFE6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</w:t>
      </w:r>
      <w:r>
        <w:rPr>
          <w:rFonts w:hint="eastAsia" w:ascii="仿宋" w:hAnsi="仿宋" w:eastAsia="仿宋" w:cs="仿宋"/>
          <w:sz w:val="28"/>
          <w:szCs w:val="28"/>
        </w:rPr>
        <w:t>件2</w:t>
      </w:r>
    </w:p>
    <w:p w14:paraId="276314A9">
      <w:pPr>
        <w:rPr>
          <w:sz w:val="32"/>
          <w:szCs w:val="32"/>
        </w:rPr>
      </w:pPr>
    </w:p>
    <w:p w14:paraId="0628D86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58C747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5015DE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广州市建筑装饰行业新质工程技术典型案例</w:t>
      </w:r>
    </w:p>
    <w:p w14:paraId="07AA919D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5B52B48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 w14:paraId="46626E54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453AF4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 报 书</w:t>
      </w:r>
    </w:p>
    <w:p w14:paraId="2A5264C2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95814CD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36C162C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E7E48EF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8193437">
      <w:pPr>
        <w:ind w:firstLine="800" w:firstLineChars="25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申报案例：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  <w:t xml:space="preserve">                                </w:t>
      </w:r>
    </w:p>
    <w:p w14:paraId="38517A77">
      <w:pPr>
        <w:ind w:firstLine="800" w:firstLineChars="25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申报单位：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  <w:t xml:space="preserve">                                </w:t>
      </w:r>
    </w:p>
    <w:p w14:paraId="479E2275">
      <w:pPr>
        <w:ind w:firstLine="800" w:firstLineChars="25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申报时间：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  <w:t xml:space="preserve">        年      月       日     </w:t>
      </w:r>
    </w:p>
    <w:p w14:paraId="0082E5D5">
      <w:pP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</w:pPr>
    </w:p>
    <w:p w14:paraId="69C0BFE6">
      <w:pPr>
        <w:jc w:val="center"/>
        <w:rPr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广州市建筑装饰行业协会 制</w:t>
      </w:r>
      <w:r>
        <w:rPr>
          <w:b w:val="0"/>
          <w:bCs w:val="0"/>
          <w:sz w:val="30"/>
          <w:szCs w:val="30"/>
        </w:rPr>
        <w:br w:type="page"/>
      </w:r>
    </w:p>
    <w:p w14:paraId="4583F96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广州市建筑装饰行业新质工程技术典型案例</w:t>
      </w:r>
    </w:p>
    <w:p w14:paraId="54AE965F">
      <w:pPr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典型案例申报表</w:t>
      </w:r>
    </w:p>
    <w:tbl>
      <w:tblPr>
        <w:tblStyle w:val="3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874"/>
        <w:gridCol w:w="1541"/>
        <w:gridCol w:w="102"/>
        <w:gridCol w:w="1394"/>
        <w:gridCol w:w="307"/>
        <w:gridCol w:w="715"/>
        <w:gridCol w:w="827"/>
        <w:gridCol w:w="760"/>
        <w:gridCol w:w="409"/>
        <w:gridCol w:w="509"/>
        <w:gridCol w:w="1464"/>
      </w:tblGrid>
      <w:tr w14:paraId="0E8B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9" w:hRule="atLeast"/>
          <w:jc w:val="center"/>
        </w:trPr>
        <w:tc>
          <w:tcPr>
            <w:tcW w:w="1874" w:type="dxa"/>
            <w:vAlign w:val="center"/>
          </w:tcPr>
          <w:p w14:paraId="00FB2FB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项目案例名称</w:t>
            </w:r>
          </w:p>
        </w:tc>
        <w:tc>
          <w:tcPr>
            <w:tcW w:w="8028" w:type="dxa"/>
            <w:gridSpan w:val="10"/>
            <w:vAlign w:val="center"/>
          </w:tcPr>
          <w:p w14:paraId="3DBD40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8A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 w14:paraId="42AC64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项目细类</w:t>
            </w:r>
          </w:p>
        </w:tc>
        <w:tc>
          <w:tcPr>
            <w:tcW w:w="8028" w:type="dxa"/>
            <w:gridSpan w:val="10"/>
            <w:vAlign w:val="center"/>
          </w:tcPr>
          <w:p w14:paraId="149BAE6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*各申报单位根据案例具体情况及本类别下的细分描述填写。</w:t>
            </w:r>
          </w:p>
        </w:tc>
      </w:tr>
      <w:tr w14:paraId="3A95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 w14:paraId="63C8F27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</w:tc>
        <w:tc>
          <w:tcPr>
            <w:tcW w:w="8028" w:type="dxa"/>
            <w:gridSpan w:val="10"/>
            <w:vAlign w:val="center"/>
          </w:tcPr>
          <w:p w14:paraId="419F1C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ED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6" w:hRule="atLeast"/>
          <w:jc w:val="center"/>
        </w:trPr>
        <w:tc>
          <w:tcPr>
            <w:tcW w:w="1874" w:type="dxa"/>
            <w:vAlign w:val="center"/>
          </w:tcPr>
          <w:p w14:paraId="3BD9435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</w:t>
            </w:r>
          </w:p>
          <w:p w14:paraId="0C51EC9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信用代码</w:t>
            </w:r>
          </w:p>
        </w:tc>
        <w:tc>
          <w:tcPr>
            <w:tcW w:w="4059" w:type="dxa"/>
            <w:gridSpan w:val="5"/>
            <w:vAlign w:val="center"/>
          </w:tcPr>
          <w:p w14:paraId="6A1DCF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CB498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编</w:t>
            </w:r>
          </w:p>
        </w:tc>
        <w:tc>
          <w:tcPr>
            <w:tcW w:w="2382" w:type="dxa"/>
            <w:gridSpan w:val="3"/>
            <w:vAlign w:val="center"/>
          </w:tcPr>
          <w:p w14:paraId="662AE4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D86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8" w:hRule="atLeast"/>
          <w:jc w:val="center"/>
        </w:trPr>
        <w:tc>
          <w:tcPr>
            <w:tcW w:w="1874" w:type="dxa"/>
            <w:vAlign w:val="center"/>
          </w:tcPr>
          <w:p w14:paraId="603653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059" w:type="dxa"/>
            <w:gridSpan w:val="5"/>
            <w:vAlign w:val="center"/>
          </w:tcPr>
          <w:p w14:paraId="754499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B0F84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382" w:type="dxa"/>
            <w:gridSpan w:val="3"/>
            <w:vAlign w:val="center"/>
          </w:tcPr>
          <w:p w14:paraId="053226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6D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874" w:type="dxa"/>
            <w:vAlign w:val="center"/>
          </w:tcPr>
          <w:p w14:paraId="2789B9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059" w:type="dxa"/>
            <w:gridSpan w:val="5"/>
            <w:vAlign w:val="center"/>
          </w:tcPr>
          <w:p w14:paraId="2E7191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EB34FF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gridSpan w:val="3"/>
            <w:vAlign w:val="center"/>
          </w:tcPr>
          <w:p w14:paraId="2B62F8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BB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874" w:type="dxa"/>
            <w:vAlign w:val="center"/>
          </w:tcPr>
          <w:p w14:paraId="7546353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4059" w:type="dxa"/>
            <w:gridSpan w:val="5"/>
            <w:vAlign w:val="center"/>
          </w:tcPr>
          <w:p w14:paraId="70BC1B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8AE99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gridSpan w:val="3"/>
            <w:vAlign w:val="center"/>
          </w:tcPr>
          <w:p w14:paraId="460C44E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E0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 w14:paraId="70FD56F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  <w:p w14:paraId="5E60D46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企业营收</w:t>
            </w:r>
          </w:p>
        </w:tc>
        <w:tc>
          <w:tcPr>
            <w:tcW w:w="1643" w:type="dxa"/>
            <w:gridSpan w:val="2"/>
            <w:vAlign w:val="center"/>
          </w:tcPr>
          <w:p w14:paraId="66DF308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1701" w:type="dxa"/>
            <w:gridSpan w:val="2"/>
            <w:vAlign w:val="center"/>
          </w:tcPr>
          <w:p w14:paraId="6A1AAA6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  <w:p w14:paraId="4C12784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企业营收</w:t>
            </w:r>
          </w:p>
        </w:tc>
        <w:tc>
          <w:tcPr>
            <w:tcW w:w="1542" w:type="dxa"/>
            <w:gridSpan w:val="2"/>
            <w:vAlign w:val="center"/>
          </w:tcPr>
          <w:p w14:paraId="08C4411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1678" w:type="dxa"/>
            <w:gridSpan w:val="3"/>
            <w:vAlign w:val="center"/>
          </w:tcPr>
          <w:p w14:paraId="5A5CC21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  <w:p w14:paraId="5F25223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企业营收</w:t>
            </w:r>
          </w:p>
        </w:tc>
        <w:tc>
          <w:tcPr>
            <w:tcW w:w="1464" w:type="dxa"/>
            <w:vAlign w:val="center"/>
          </w:tcPr>
          <w:p w14:paraId="070BE55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 w14:paraId="4A7C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 w14:paraId="7EEC49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企业资质证书</w:t>
            </w:r>
          </w:p>
        </w:tc>
        <w:tc>
          <w:tcPr>
            <w:tcW w:w="3344" w:type="dxa"/>
            <w:gridSpan w:val="4"/>
            <w:vAlign w:val="center"/>
          </w:tcPr>
          <w:p w14:paraId="548D663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gridSpan w:val="5"/>
            <w:vAlign w:val="center"/>
          </w:tcPr>
          <w:p w14:paraId="1881C11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近年纳税信用A级纳税人连续年限</w:t>
            </w:r>
          </w:p>
        </w:tc>
        <w:tc>
          <w:tcPr>
            <w:tcW w:w="1464" w:type="dxa"/>
            <w:vAlign w:val="center"/>
          </w:tcPr>
          <w:p w14:paraId="45863E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</w:tr>
      <w:tr w14:paraId="2E4C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6" w:hRule="atLeast"/>
          <w:jc w:val="center"/>
        </w:trPr>
        <w:tc>
          <w:tcPr>
            <w:tcW w:w="1874" w:type="dxa"/>
            <w:vAlign w:val="center"/>
          </w:tcPr>
          <w:p w14:paraId="1445CCD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3344" w:type="dxa"/>
            <w:gridSpan w:val="4"/>
            <w:vAlign w:val="center"/>
          </w:tcPr>
          <w:p w14:paraId="5077604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   年  月至   年  月</w:t>
            </w:r>
          </w:p>
        </w:tc>
        <w:tc>
          <w:tcPr>
            <w:tcW w:w="1542" w:type="dxa"/>
            <w:gridSpan w:val="2"/>
            <w:vAlign w:val="center"/>
          </w:tcPr>
          <w:p w14:paraId="181F13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效益自评</w:t>
            </w:r>
          </w:p>
        </w:tc>
        <w:tc>
          <w:tcPr>
            <w:tcW w:w="3142" w:type="dxa"/>
            <w:gridSpan w:val="4"/>
            <w:vAlign w:val="center"/>
          </w:tcPr>
          <w:p w14:paraId="7B32BB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□优秀  □良好  □合格</w:t>
            </w:r>
          </w:p>
        </w:tc>
      </w:tr>
      <w:tr w14:paraId="56FC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1874" w:type="dxa"/>
            <w:vMerge w:val="restart"/>
            <w:vAlign w:val="center"/>
          </w:tcPr>
          <w:p w14:paraId="578E2AA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 w14:paraId="2B9E051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 w14:paraId="206996B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</w:t>
            </w:r>
          </w:p>
          <w:p w14:paraId="60DA1A4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</w:t>
            </w:r>
          </w:p>
        </w:tc>
        <w:tc>
          <w:tcPr>
            <w:tcW w:w="1541" w:type="dxa"/>
            <w:vAlign w:val="center"/>
          </w:tcPr>
          <w:p w14:paraId="3B69F45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 w14:paraId="3290520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849" w:type="dxa"/>
            <w:gridSpan w:val="3"/>
            <w:vAlign w:val="center"/>
          </w:tcPr>
          <w:p w14:paraId="6281AB6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职称/执业资格</w:t>
            </w:r>
          </w:p>
        </w:tc>
        <w:tc>
          <w:tcPr>
            <w:tcW w:w="1169" w:type="dxa"/>
            <w:gridSpan w:val="2"/>
            <w:vAlign w:val="center"/>
          </w:tcPr>
          <w:p w14:paraId="792DEF67"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参与人</w:t>
            </w:r>
          </w:p>
        </w:tc>
        <w:tc>
          <w:tcPr>
            <w:tcW w:w="1973" w:type="dxa"/>
            <w:gridSpan w:val="2"/>
            <w:vAlign w:val="center"/>
          </w:tcPr>
          <w:p w14:paraId="398901BF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案例贡献</w:t>
            </w:r>
          </w:p>
        </w:tc>
      </w:tr>
      <w:tr w14:paraId="5C8D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1874" w:type="dxa"/>
            <w:vMerge w:val="continue"/>
            <w:vAlign w:val="center"/>
          </w:tcPr>
          <w:p w14:paraId="59E3919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6D2414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2CA6D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1406EA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1CD9E9B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04EA23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0DD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1874" w:type="dxa"/>
            <w:vMerge w:val="continue"/>
            <w:vAlign w:val="center"/>
          </w:tcPr>
          <w:p w14:paraId="77B7191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B369F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010D9A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253A9C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001751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653D99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1D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1874" w:type="dxa"/>
            <w:vMerge w:val="continue"/>
            <w:vAlign w:val="center"/>
          </w:tcPr>
          <w:p w14:paraId="446C24B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C4CC6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00878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242EF2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79DC229C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0D0D9EA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35A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1874" w:type="dxa"/>
            <w:vMerge w:val="continue"/>
            <w:vAlign w:val="center"/>
          </w:tcPr>
          <w:p w14:paraId="19282E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001A5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612D90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50AA1D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1BF8F4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3EDCB12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9D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1874" w:type="dxa"/>
            <w:vMerge w:val="continue"/>
            <w:vAlign w:val="center"/>
          </w:tcPr>
          <w:p w14:paraId="62E0CC3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E18D5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6A9E9F0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5C52E5E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CB4FAD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24B45C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C0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096" w:hRule="atLeast"/>
          <w:jc w:val="center"/>
        </w:trPr>
        <w:tc>
          <w:tcPr>
            <w:tcW w:w="9902" w:type="dxa"/>
            <w:gridSpan w:val="11"/>
            <w:vAlign w:val="center"/>
          </w:tcPr>
          <w:p w14:paraId="1B39657B">
            <w:pPr>
              <w:spacing w:beforeLines="200"/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申报报告</w:t>
            </w:r>
          </w:p>
          <w:p w14:paraId="1A6CD1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（总字数控制在3000字以内）</w:t>
            </w:r>
          </w:p>
          <w:p w14:paraId="4797F244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1.案例项目简介*（项目案例名称、背景、实施目的、意义等）</w:t>
            </w:r>
          </w:p>
          <w:p w14:paraId="3D1E2584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2.案例实施内容及实施过程*（考察完整性、专业性）</w:t>
            </w:r>
          </w:p>
          <w:p w14:paraId="02974631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3.案例投资、产出效益情况*（考察有效性、可靠性）</w:t>
            </w:r>
          </w:p>
          <w:p w14:paraId="60B10B72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4.案例成果特点及创新性、示范性*（考察示范性、可借鉴性）</w:t>
            </w:r>
          </w:p>
          <w:p w14:paraId="717493D0">
            <w:pPr>
              <w:widowControl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5.技术经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验总结（过程中的困难点与解决思路等介绍）</w:t>
            </w:r>
          </w:p>
          <w:p w14:paraId="23A7770F">
            <w:pPr>
              <w:widowControl/>
              <w:ind w:firstLine="56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6.其他需补充的情况（如申报单位情况、项目案例获奖情况等）</w:t>
            </w:r>
          </w:p>
          <w:p w14:paraId="5493F910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1314919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63901BAA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387BEFBC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7841A87D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0E4DE077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6A89595B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35736B91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7D68B460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C3E5B45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282DFE6A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6956CBED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133F9958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1CE5EBB1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21A9ED15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67902DB7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247675B4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39657930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79646C61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29AD52E8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C2B5927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3C438A75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4D2740F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2C02BBDA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1F22EDF6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2C4EFF9C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0034DC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申报单位（公章）：</w:t>
            </w:r>
          </w:p>
          <w:p w14:paraId="382DDD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35B3C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申报日期：      年    月   日</w:t>
            </w:r>
          </w:p>
        </w:tc>
      </w:tr>
    </w:tbl>
    <w:p w14:paraId="098C9F73">
      <w:pPr>
        <w:rPr>
          <w:b/>
          <w:sz w:val="24"/>
        </w:rPr>
      </w:pPr>
      <w:r>
        <w:rPr>
          <w:rFonts w:hint="eastAsia"/>
          <w:b/>
          <w:sz w:val="24"/>
        </w:rPr>
        <w:t>注：带“*”号为必选内容。</w:t>
      </w:r>
    </w:p>
    <w:p w14:paraId="3CDC76E4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38562EA">
      <w:pPr>
        <w:rPr>
          <w:b/>
          <w:sz w:val="24"/>
        </w:rPr>
      </w:pPr>
    </w:p>
    <w:tbl>
      <w:tblPr>
        <w:tblStyle w:val="3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158"/>
        <w:gridCol w:w="7797"/>
      </w:tblGrid>
      <w:tr w14:paraId="23A1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 w14:paraId="69F44F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  <w:p w14:paraId="142B85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97" w:type="dxa"/>
            <w:vAlign w:val="center"/>
          </w:tcPr>
          <w:p w14:paraId="65D7F2A9">
            <w:pPr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我单位承诺以上申报内容均全部属实，如有虚假申报，自愿接受协会处罚。</w:t>
            </w:r>
          </w:p>
          <w:p w14:paraId="7C2DAA3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单位（公章）：</w:t>
            </w:r>
          </w:p>
          <w:p w14:paraId="33F0042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E7CD6C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日期： 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 w14:paraId="19FD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 w14:paraId="1DE90B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专家评审组</w:t>
            </w:r>
          </w:p>
          <w:p w14:paraId="09D94D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97" w:type="dxa"/>
            <w:vAlign w:val="center"/>
          </w:tcPr>
          <w:p w14:paraId="13F7D95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381E07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3BC3F55">
            <w:pPr>
              <w:spacing w:line="560" w:lineRule="exact"/>
              <w:ind w:firstLine="3780" w:firstLineChars="1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评选专家（签字）：</w:t>
            </w:r>
          </w:p>
          <w:p w14:paraId="122F75F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A86B45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日期： 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 w14:paraId="0F64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42" w:hRule="atLeast"/>
          <w:jc w:val="center"/>
        </w:trPr>
        <w:tc>
          <w:tcPr>
            <w:tcW w:w="2158" w:type="dxa"/>
            <w:vAlign w:val="center"/>
          </w:tcPr>
          <w:p w14:paraId="3C1B19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评委会</w:t>
            </w:r>
          </w:p>
          <w:p w14:paraId="028A86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97" w:type="dxa"/>
            <w:vAlign w:val="center"/>
          </w:tcPr>
          <w:p w14:paraId="4D18630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13A63E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EAFE580">
            <w:pPr>
              <w:spacing w:line="560" w:lineRule="exact"/>
              <w:ind w:firstLine="3780" w:firstLineChars="1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评审委员会负责人（签字）：</w:t>
            </w:r>
          </w:p>
          <w:p w14:paraId="719ACF7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B2FBDD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日期：202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 w14:paraId="3D24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 w14:paraId="266A28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协会会长办公会审定意见</w:t>
            </w:r>
          </w:p>
        </w:tc>
        <w:tc>
          <w:tcPr>
            <w:tcW w:w="7797" w:type="dxa"/>
            <w:vAlign w:val="center"/>
          </w:tcPr>
          <w:p w14:paraId="0E1D8BD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628B50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18C96A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广州市建筑装饰行业协会</w:t>
            </w:r>
          </w:p>
          <w:p w14:paraId="3D83A2D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（公章）</w:t>
            </w:r>
          </w:p>
          <w:p w14:paraId="31F2B43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日期：202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 w14:paraId="53AE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 w14:paraId="18C631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797" w:type="dxa"/>
            <w:vAlign w:val="center"/>
          </w:tcPr>
          <w:p w14:paraId="4ABD32A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8ACC2A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E9F98AF">
      <w:pPr>
        <w:wordWrap/>
        <w:spacing w:line="560" w:lineRule="exact"/>
        <w:jc w:val="left"/>
        <w:rPr>
          <w:rFonts w:hint="eastAsia" w:ascii="仿宋" w:hAnsi="仿宋" w:eastAsia="仿宋"/>
          <w:sz w:val="30"/>
          <w:szCs w:val="30"/>
        </w:rPr>
      </w:pPr>
    </w:p>
    <w:p w14:paraId="4C40261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8711455"/>
    </w:sdtPr>
    <w:sdtContent>
      <w:p w14:paraId="64ECF98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31004"/>
    <w:rsid w:val="3603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2025-10-10T06:34:00Z</dcterms:created>
  <dc:creator>徐圣文</dc:creator>
  <cp:lastModifiedBy>徐圣文</cp:lastModifiedBy>
  <dcterms:modified xsi:type="dcterms:W3CDTF">2025-10-10T06:35:08Z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F61BC63EDEE047A8876C4C924625188E_11</vt:lpwstr>
  </property>
  <property fmtid="{D5CDD505-2E9C-101B-9397-08002B2CF9AE}" pid="4" name="KSOTemplateDocerSaveRecord">
    <vt:lpwstr>eyJoZGlkIjoiMDIxMzdlMDMyNDk5NzYxMTQ4OTg3ODE4YmFhOWE5ZjAiLCJ1c2VySWQiOiI3NDU3NTk0NDAifQ==</vt:lpwstr>
  </property>
</Properties>
</file>